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4088"/>
        <w:gridCol w:w="2399"/>
        <w:gridCol w:w="4090"/>
        <w:gridCol w:w="2787"/>
      </w:tblGrid>
      <w:tr w:rsidR="001B14F9" w14:paraId="5ABF0832" w14:textId="77777777" w:rsidTr="001B14F9">
        <w:tc>
          <w:tcPr>
            <w:tcW w:w="562" w:type="dxa"/>
          </w:tcPr>
          <w:p w14:paraId="1C135E32" w14:textId="33F9BB19" w:rsidR="001B14F9" w:rsidRPr="00743795" w:rsidRDefault="001B14F9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4111" w:type="dxa"/>
          </w:tcPr>
          <w:p w14:paraId="2E1154B8" w14:textId="0E083EF6" w:rsidR="001B14F9" w:rsidRPr="00743795" w:rsidRDefault="001B14F9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Zakres działalności</w:t>
            </w:r>
            <w:r w:rsidR="008B7F45"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analiza stanu zapewnienia dostępności</w:t>
            </w:r>
          </w:p>
        </w:tc>
        <w:tc>
          <w:tcPr>
            <w:tcW w:w="2410" w:type="dxa"/>
          </w:tcPr>
          <w:p w14:paraId="69EBE54B" w14:textId="28F25167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Realizujący zadania wynikające z art.6 ustawy</w:t>
            </w:r>
          </w:p>
        </w:tc>
        <w:tc>
          <w:tcPr>
            <w:tcW w:w="4112" w:type="dxa"/>
          </w:tcPr>
          <w:p w14:paraId="19C84EE8" w14:textId="60C663F6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Sposób realizacji- planowe działania w zakresie poprawy realizacji zadań w zakresie dostępności</w:t>
            </w:r>
          </w:p>
        </w:tc>
        <w:tc>
          <w:tcPr>
            <w:tcW w:w="2799" w:type="dxa"/>
          </w:tcPr>
          <w:p w14:paraId="3487D9E5" w14:textId="161A6017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Termin realizacji</w:t>
            </w:r>
          </w:p>
        </w:tc>
      </w:tr>
      <w:tr w:rsidR="001B14F9" w14:paraId="0B16FA46" w14:textId="77777777" w:rsidTr="001B14F9">
        <w:tc>
          <w:tcPr>
            <w:tcW w:w="562" w:type="dxa"/>
          </w:tcPr>
          <w:p w14:paraId="6DAA567B" w14:textId="31528E55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14:paraId="3AC4913D" w14:textId="65F88D48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Podanie do wiadomości publicznej danych kontaktowych osoby wyznaczonej do pełnienia funkcji koordynatora ds. dostępności, w tym informacji o zakresie zadań</w:t>
            </w:r>
          </w:p>
        </w:tc>
        <w:tc>
          <w:tcPr>
            <w:tcW w:w="2410" w:type="dxa"/>
          </w:tcPr>
          <w:p w14:paraId="2204A203" w14:textId="53169188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26C80031" w14:textId="6B21185D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Publikacja informacji na stronie internetowej</w:t>
            </w:r>
            <w:r w:rsidR="00CF134C">
              <w:rPr>
                <w:rFonts w:ascii="Times New Roman" w:hAnsi="Times New Roman" w:cs="Times New Roman"/>
                <w:sz w:val="24"/>
                <w:szCs w:val="24"/>
              </w:rPr>
              <w:t xml:space="preserve"> i BIP</w:t>
            </w:r>
          </w:p>
        </w:tc>
        <w:tc>
          <w:tcPr>
            <w:tcW w:w="2799" w:type="dxa"/>
          </w:tcPr>
          <w:p w14:paraId="61BC2CFE" w14:textId="3E69EE81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Październik 2020 r.</w:t>
            </w:r>
          </w:p>
        </w:tc>
      </w:tr>
      <w:tr w:rsidR="001B14F9" w14:paraId="59E5FAA0" w14:textId="77777777" w:rsidTr="001B14F9">
        <w:tc>
          <w:tcPr>
            <w:tcW w:w="562" w:type="dxa"/>
          </w:tcPr>
          <w:p w14:paraId="0B8BF56C" w14:textId="00EFAEF9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14:paraId="66A5D30C" w14:textId="77777777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Wspieranie osób ze szczególnymi potrzebami do dostępności w zakresie:</w:t>
            </w:r>
          </w:p>
          <w:p w14:paraId="2A95E689" w14:textId="77777777" w:rsidR="008B7F45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architektonicznym</w:t>
            </w:r>
          </w:p>
          <w:p w14:paraId="3369D708" w14:textId="77777777" w:rsidR="008B7F45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cyfrowym</w:t>
            </w:r>
          </w:p>
          <w:p w14:paraId="1352E73C" w14:textId="39C00931" w:rsidR="008B7F45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informacyjno- komunikacyjnym</w:t>
            </w:r>
          </w:p>
        </w:tc>
        <w:tc>
          <w:tcPr>
            <w:tcW w:w="2410" w:type="dxa"/>
          </w:tcPr>
          <w:p w14:paraId="6E7DA8B5" w14:textId="2147F1E0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65BE25A2" w14:textId="090A3B59" w:rsidR="001B14F9" w:rsidRPr="00743795" w:rsidRDefault="008B7F4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Publikacja na stronie internetowej danych adresowych i kontaktowych podmiotów wspierających osoby</w:t>
            </w:r>
            <w:r w:rsidR="00F82938"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 ze szczególnymi potrzebami, wynikające z zapisów w art. 6 ustawy.</w:t>
            </w:r>
          </w:p>
        </w:tc>
        <w:tc>
          <w:tcPr>
            <w:tcW w:w="2799" w:type="dxa"/>
          </w:tcPr>
          <w:p w14:paraId="4AB697AF" w14:textId="52FFFEDC" w:rsidR="001B14F9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Realizacja w całym okresie działania koordynatora</w:t>
            </w:r>
          </w:p>
        </w:tc>
      </w:tr>
      <w:tr w:rsidR="001B14F9" w14:paraId="7845C9C5" w14:textId="77777777" w:rsidTr="001B14F9">
        <w:trPr>
          <w:trHeight w:val="294"/>
        </w:trPr>
        <w:tc>
          <w:tcPr>
            <w:tcW w:w="562" w:type="dxa"/>
          </w:tcPr>
          <w:p w14:paraId="66CCB519" w14:textId="72A72D87" w:rsidR="001B14F9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4111" w:type="dxa"/>
          </w:tcPr>
          <w:p w14:paraId="564C6C47" w14:textId="0DE41D07" w:rsidR="001B14F9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Analiza stanu obiektu Gminnego Ośrodka Pomocy Społecznej pod względem dostosowania do potrzeb osób ze szczególnymi potrzebami wynikającymi z przepisów ustawy. </w:t>
            </w:r>
          </w:p>
        </w:tc>
        <w:tc>
          <w:tcPr>
            <w:tcW w:w="2410" w:type="dxa"/>
          </w:tcPr>
          <w:p w14:paraId="4CE2C4B9" w14:textId="7340802E" w:rsidR="001B14F9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32A1BA62" w14:textId="7240190B" w:rsidR="001B14F9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Przegląd stanu dostosowania obiektu w aspekcie dostępności osobom ze szczególnymi potrzebami w zakresie architektonicznym i informacyjno- komunikacyjnym</w:t>
            </w:r>
          </w:p>
        </w:tc>
        <w:tc>
          <w:tcPr>
            <w:tcW w:w="2799" w:type="dxa"/>
          </w:tcPr>
          <w:p w14:paraId="01781EE4" w14:textId="7B62B5A3" w:rsidR="001B14F9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Październik 2020 r.</w:t>
            </w:r>
          </w:p>
        </w:tc>
      </w:tr>
      <w:tr w:rsidR="00F82938" w14:paraId="58145F1A" w14:textId="77777777" w:rsidTr="001B14F9">
        <w:trPr>
          <w:trHeight w:val="294"/>
        </w:trPr>
        <w:tc>
          <w:tcPr>
            <w:tcW w:w="562" w:type="dxa"/>
          </w:tcPr>
          <w:p w14:paraId="28D6A6A7" w14:textId="14DF38AF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14:paraId="4DC41495" w14:textId="7811E1F0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Dokonanie samooceny pod kątem sposobów dostosowania do minimalnych wymagań dotyczących dostępności cyfrowej</w:t>
            </w:r>
          </w:p>
        </w:tc>
        <w:tc>
          <w:tcPr>
            <w:tcW w:w="2410" w:type="dxa"/>
          </w:tcPr>
          <w:p w14:paraId="76566FA4" w14:textId="1895DF2D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6D05ECC6" w14:textId="2725FBC5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Sporządzenie deklaracji dostępności ze wskazaniem na wymagania w zakresie dostępności architektonicznej, cyfrowej, i informacyjno- komunikacyjnej, wynikające z art. 6 ustawy z dnia 19 lipca 2019 r. o zapewnieniu dostępności osobom ze szczególnymi potrzebami ( Dz. U. z 2020 poz. 1062)</w:t>
            </w:r>
          </w:p>
        </w:tc>
        <w:tc>
          <w:tcPr>
            <w:tcW w:w="2799" w:type="dxa"/>
          </w:tcPr>
          <w:p w14:paraId="2CAE7960" w14:textId="77777777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Październik 2020 r.</w:t>
            </w:r>
          </w:p>
          <w:p w14:paraId="17594E0F" w14:textId="751B202E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938" w14:paraId="70E39530" w14:textId="77777777" w:rsidTr="001B14F9">
        <w:trPr>
          <w:trHeight w:val="294"/>
        </w:trPr>
        <w:tc>
          <w:tcPr>
            <w:tcW w:w="562" w:type="dxa"/>
          </w:tcPr>
          <w:p w14:paraId="1858CE38" w14:textId="65DF35DE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14:paraId="21EC049A" w14:textId="641E1540" w:rsidR="00F82938" w:rsidRPr="00743795" w:rsidRDefault="00F82938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Sporządzenie planu działania na rzecz poprawy zapewnienia dostępności osobom ze szczególnymi potrzebami na lata 2020 -2024</w:t>
            </w:r>
          </w:p>
        </w:tc>
        <w:tc>
          <w:tcPr>
            <w:tcW w:w="2410" w:type="dxa"/>
          </w:tcPr>
          <w:p w14:paraId="76793BA5" w14:textId="4B879E58" w:rsidR="00F82938" w:rsidRPr="00743795" w:rsidRDefault="004B4156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23F20F85" w14:textId="2FB9EC45" w:rsidR="00F82938" w:rsidRPr="00743795" w:rsidRDefault="002E6A22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Opracowanie planu działania i przekazanie do zatwierdzenia przez Kierownika OPS. Publikacja planu na stronie internatowej GOPS.</w:t>
            </w:r>
          </w:p>
        </w:tc>
        <w:tc>
          <w:tcPr>
            <w:tcW w:w="2799" w:type="dxa"/>
          </w:tcPr>
          <w:p w14:paraId="2B1BAD4C" w14:textId="77777777" w:rsidR="00F82938" w:rsidRPr="00743795" w:rsidRDefault="002E6A22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Marzec 2021 r.</w:t>
            </w:r>
          </w:p>
          <w:p w14:paraId="184A2E6C" w14:textId="1845069E" w:rsidR="005A7BA4" w:rsidRPr="00743795" w:rsidRDefault="005A7BA4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BA4" w14:paraId="6C479089" w14:textId="77777777" w:rsidTr="00EE7CA7">
        <w:trPr>
          <w:trHeight w:val="566"/>
        </w:trPr>
        <w:tc>
          <w:tcPr>
            <w:tcW w:w="562" w:type="dxa"/>
          </w:tcPr>
          <w:p w14:paraId="32E2BAD5" w14:textId="1080C026" w:rsidR="005A7BA4" w:rsidRPr="00743795" w:rsidRDefault="005A7BA4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</w:tcPr>
          <w:p w14:paraId="3F264490" w14:textId="6AAE2203" w:rsidR="005A7BA4" w:rsidRPr="00743795" w:rsidRDefault="00210B8A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Monitorowanie działania GOPS, o którym mowa w ustawie o zapewnieniu dostępności osobom ze szczególnymi potrzebami.</w:t>
            </w:r>
          </w:p>
        </w:tc>
        <w:tc>
          <w:tcPr>
            <w:tcW w:w="2410" w:type="dxa"/>
          </w:tcPr>
          <w:p w14:paraId="3A211138" w14:textId="79A64FF2" w:rsidR="005A7BA4" w:rsidRPr="00743795" w:rsidRDefault="00210B8A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108E5C6A" w14:textId="77777777" w:rsidR="005A7BA4" w:rsidRPr="00743795" w:rsidRDefault="00210B8A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dostępności architektonicznej:</w:t>
            </w:r>
          </w:p>
          <w:p w14:paraId="2ADA0219" w14:textId="77777777" w:rsidR="00210B8A" w:rsidRPr="00743795" w:rsidRDefault="00210B8A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podejmowanie działań mających na celu usuwanie barier poziomych i pionowych przestrzeni komunikacyjnych w budynku GOPS</w:t>
            </w:r>
          </w:p>
          <w:p w14:paraId="072352E1" w14:textId="77777777" w:rsidR="00F92212" w:rsidRPr="00743795" w:rsidRDefault="00F92212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dostosowanie łazienki znajdującej się na parterze do potrzeb osób niepełnosprawnych i matek z dziećmi ( zamontowanie uchwytów, przycisku wzywającego pomocy, automatycznego dozownika do mydła</w:t>
            </w:r>
            <w:r w:rsidR="00C07D2F" w:rsidRPr="00743795">
              <w:rPr>
                <w:rFonts w:ascii="Times New Roman" w:hAnsi="Times New Roman" w:cs="Times New Roman"/>
                <w:sz w:val="24"/>
                <w:szCs w:val="24"/>
              </w:rPr>
              <w:t>, przewijaka)</w:t>
            </w:r>
          </w:p>
          <w:p w14:paraId="07C77E38" w14:textId="692B3823" w:rsidR="00773326" w:rsidRPr="00743795" w:rsidRDefault="00773326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- zapewnienie osobom ze szczególnymi potrzebami możliwości ewakuacji i ich ratowania </w:t>
            </w:r>
          </w:p>
          <w:p w14:paraId="3A1597E4" w14:textId="65325D36" w:rsidR="00404EC4" w:rsidRDefault="00404EC4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zamontowanie podjazdów ułatwiających wjazd wózkiem do budynku</w:t>
            </w:r>
            <w:r w:rsidR="00CF13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2ED8BA" w14:textId="2AABF62C" w:rsidR="00CF134C" w:rsidRPr="00743795" w:rsidRDefault="00CF134C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------------------------------------------------</w:t>
            </w:r>
          </w:p>
          <w:p w14:paraId="41BEB444" w14:textId="77777777" w:rsidR="00EA24FA" w:rsidRPr="00743795" w:rsidRDefault="00EA24FA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</w:t>
            </w:r>
            <w:r w:rsidR="00404EC4"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dostępności informacyjno- komunikacyjnej:</w:t>
            </w:r>
          </w:p>
          <w:p w14:paraId="625DF332" w14:textId="77777777" w:rsidR="00404EC4" w:rsidRPr="00743795" w:rsidRDefault="00404EC4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zapewnienie</w:t>
            </w:r>
            <w:r w:rsidR="0015669D"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 obsługi z wykorzystaniem środków wspierających komunikowanie się poprzez wykorzystanie tłumacza języka migowego</w:t>
            </w:r>
          </w:p>
          <w:p w14:paraId="2DCBF960" w14:textId="77777777" w:rsidR="0015669D" w:rsidRPr="00743795" w:rsidRDefault="0015669D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zaopatrzenie instytucji w lupę</w:t>
            </w:r>
            <w:r w:rsidR="00D5570F"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 elektroniczną jako ułatwienie dla osób słabowidzących i niedowidzących</w:t>
            </w:r>
          </w:p>
          <w:p w14:paraId="7CB72A9C" w14:textId="77777777" w:rsidR="00D5570F" w:rsidRPr="00743795" w:rsidRDefault="00D5570F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E7CA7" w:rsidRPr="00743795">
              <w:rPr>
                <w:rFonts w:ascii="Times New Roman" w:hAnsi="Times New Roman" w:cs="Times New Roman"/>
                <w:sz w:val="24"/>
                <w:szCs w:val="24"/>
              </w:rPr>
              <w:t>zakup tyflomapy, na której będzie rozmieszczony plan budynku</w:t>
            </w:r>
          </w:p>
          <w:p w14:paraId="03FD85B2" w14:textId="77777777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zamieszczenie czytelnej informacji  wraz z napisami w języku brajla z godzinami otwarcia GOPS</w:t>
            </w:r>
          </w:p>
          <w:p w14:paraId="7C801894" w14:textId="77777777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zakresie dostępności cyfrowej:</w:t>
            </w:r>
          </w:p>
          <w:p w14:paraId="62F7062A" w14:textId="77777777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zapewnienie dostępności cyfrowej strony internetowej</w:t>
            </w:r>
          </w:p>
          <w:p w14:paraId="219E6112" w14:textId="4EB6091F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- zapewnienie dostępu do wniosków</w:t>
            </w:r>
            <w:r w:rsidR="00CF134C">
              <w:rPr>
                <w:rFonts w:ascii="Times New Roman" w:hAnsi="Times New Roman" w:cs="Times New Roman"/>
                <w:sz w:val="24"/>
                <w:szCs w:val="24"/>
              </w:rPr>
              <w:t xml:space="preserve"> na różnego rodzaju wsparcie,</w:t>
            </w: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 pobieranych ze strony internetowej</w:t>
            </w:r>
          </w:p>
        </w:tc>
        <w:tc>
          <w:tcPr>
            <w:tcW w:w="2799" w:type="dxa"/>
          </w:tcPr>
          <w:p w14:paraId="74B57E8D" w14:textId="39227C66" w:rsidR="005A7BA4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Realizacja w całym okresie działania koordynatora</w:t>
            </w:r>
          </w:p>
          <w:p w14:paraId="7B0B35A2" w14:textId="78158D39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7A9D5" w14:textId="059B4067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15E87" w14:textId="71C4186A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97D44" w14:textId="3A775CC4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2E947C" w14:textId="6603253F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8D7AD" w14:textId="4B36D001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D68D22" w14:textId="11F111DE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7342F" w14:textId="0EA9D44E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427706" w14:textId="24DCEDFC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296FE" w14:textId="5A875BD3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A876B" w14:textId="7B89DE92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C8AE9" w14:textId="0EDA00DD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E84D4A" w14:textId="1FF8EBE0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Luty/ marzec 2021 r.</w:t>
            </w:r>
          </w:p>
          <w:p w14:paraId="2B7DB9A8" w14:textId="11482E3D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228339" w14:textId="5C10E9DD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89A0E" w14:textId="696ACB99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11957B" w14:textId="5AA074E9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1F7B1" w14:textId="37F723B6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całym okresie działania koordynatora</w:t>
            </w:r>
          </w:p>
          <w:p w14:paraId="1F21CD71" w14:textId="6ED33719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F5AC20" w14:textId="66D90CC8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C4799" w14:textId="4AE3847C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E62F7" w14:textId="61075001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31FE" w14:textId="26ABD23D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D3678" w14:textId="180F57F0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D4A76" w14:textId="560E5427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F3A59" w14:textId="092E74E7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476C1A" w14:textId="0D0B0567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DAFFBB" w14:textId="3E91956E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1E7766" w14:textId="15D7671D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9B7C1C" w14:textId="600763BB" w:rsid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w całym okresie działania koordynatora</w:t>
            </w:r>
          </w:p>
          <w:p w14:paraId="53FEAD34" w14:textId="5408E7E7" w:rsidR="00743795" w:rsidRPr="00743795" w:rsidRDefault="00743795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A7" w14:paraId="160CA296" w14:textId="77777777" w:rsidTr="00EE7CA7">
        <w:trPr>
          <w:trHeight w:val="566"/>
        </w:trPr>
        <w:tc>
          <w:tcPr>
            <w:tcW w:w="562" w:type="dxa"/>
          </w:tcPr>
          <w:p w14:paraId="7619A975" w14:textId="7DC60F28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</w:tcPr>
          <w:p w14:paraId="5186E251" w14:textId="39183D71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Uzyskanie danych zbiorczych do raportu</w:t>
            </w:r>
          </w:p>
        </w:tc>
        <w:tc>
          <w:tcPr>
            <w:tcW w:w="2410" w:type="dxa"/>
          </w:tcPr>
          <w:p w14:paraId="3EA51E29" w14:textId="4186D0C8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5F82D17A" w14:textId="63660498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Uzyskanie danych o stanie zapewnienia dostępności osobom ze szczególnymi potrzebami, z uwzględnieniem uwag odnoszących się do istniejących przeszkód w celu ich usunięcia.</w:t>
            </w:r>
          </w:p>
        </w:tc>
        <w:tc>
          <w:tcPr>
            <w:tcW w:w="2799" w:type="dxa"/>
          </w:tcPr>
          <w:p w14:paraId="7B6B1BD9" w14:textId="77777777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Luty/ marzec 2021 r.</w:t>
            </w:r>
          </w:p>
          <w:p w14:paraId="5D36F99A" w14:textId="77777777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B1335" w14:textId="57186065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CA7" w14:paraId="742B0FEB" w14:textId="77777777" w:rsidTr="00EE7CA7">
        <w:trPr>
          <w:trHeight w:val="566"/>
        </w:trPr>
        <w:tc>
          <w:tcPr>
            <w:tcW w:w="562" w:type="dxa"/>
          </w:tcPr>
          <w:p w14:paraId="57784D9B" w14:textId="330E978B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14:paraId="3D461278" w14:textId="28E7A229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Sporządzenie raportu o stanie zapewnienia dostępności osobom ze szczególnymi potrzebami zgodnie z art. 11 ustawy</w:t>
            </w:r>
          </w:p>
        </w:tc>
        <w:tc>
          <w:tcPr>
            <w:tcW w:w="2410" w:type="dxa"/>
          </w:tcPr>
          <w:p w14:paraId="443F534B" w14:textId="58C44C71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Koordynator</w:t>
            </w:r>
          </w:p>
        </w:tc>
        <w:tc>
          <w:tcPr>
            <w:tcW w:w="4112" w:type="dxa"/>
          </w:tcPr>
          <w:p w14:paraId="4C6B4BF2" w14:textId="30A56B3D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Przekazanie sporządzonego raportu do zatwierdzenia Kierownikowi jednostki. Publikacja raportu na stronie intern</w:t>
            </w:r>
            <w:r w:rsidR="00CF134C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towej</w:t>
            </w:r>
            <w:r w:rsidR="00CF134C">
              <w:rPr>
                <w:rFonts w:ascii="Times New Roman" w:hAnsi="Times New Roman" w:cs="Times New Roman"/>
                <w:sz w:val="24"/>
                <w:szCs w:val="24"/>
              </w:rPr>
              <w:t xml:space="preserve"> i BIP</w:t>
            </w:r>
          </w:p>
        </w:tc>
        <w:tc>
          <w:tcPr>
            <w:tcW w:w="2799" w:type="dxa"/>
          </w:tcPr>
          <w:p w14:paraId="693A804F" w14:textId="527D6810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W terminach przewidzianych</w:t>
            </w:r>
            <w:r w:rsidR="00743795" w:rsidRPr="00743795">
              <w:rPr>
                <w:rFonts w:ascii="Times New Roman" w:hAnsi="Times New Roman" w:cs="Times New Roman"/>
                <w:sz w:val="24"/>
                <w:szCs w:val="24"/>
              </w:rPr>
              <w:t xml:space="preserve"> w art. 11 ustawy z dnia 19.07.2019 r. o zapewnieniu dostępności osobom ze szczególnymi potrzebami ( Dz. U. z 2020 poz. 1062)</w:t>
            </w:r>
          </w:p>
          <w:p w14:paraId="4B4D6BBD" w14:textId="351E5F4B" w:rsidR="00EE7CA7" w:rsidRPr="00743795" w:rsidRDefault="00EE7CA7" w:rsidP="00743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795">
              <w:rPr>
                <w:rFonts w:ascii="Times New Roman" w:hAnsi="Times New Roman" w:cs="Times New Roman"/>
                <w:sz w:val="24"/>
                <w:szCs w:val="24"/>
              </w:rPr>
              <w:t>Pierwszy raport do 31 marca 2021 r.</w:t>
            </w:r>
          </w:p>
        </w:tc>
      </w:tr>
    </w:tbl>
    <w:p w14:paraId="312A8433" w14:textId="77777777" w:rsidR="00FE73EB" w:rsidRDefault="00544951"/>
    <w:sectPr w:rsidR="00FE73EB" w:rsidSect="008F5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F4B808" w14:textId="77777777" w:rsidR="00544951" w:rsidRDefault="00544951" w:rsidP="00743795">
      <w:pPr>
        <w:spacing w:after="0" w:line="240" w:lineRule="auto"/>
      </w:pPr>
      <w:r>
        <w:separator/>
      </w:r>
    </w:p>
  </w:endnote>
  <w:endnote w:type="continuationSeparator" w:id="0">
    <w:p w14:paraId="09F4FF84" w14:textId="77777777" w:rsidR="00544951" w:rsidRDefault="00544951" w:rsidP="0074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B37D2" w14:textId="77777777" w:rsidR="00743795" w:rsidRDefault="0074379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77B50" w14:textId="77777777" w:rsidR="00743795" w:rsidRDefault="0074379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EA7BA" w14:textId="77777777" w:rsidR="00743795" w:rsidRDefault="007437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DA36C" w14:textId="77777777" w:rsidR="00544951" w:rsidRDefault="00544951" w:rsidP="00743795">
      <w:pPr>
        <w:spacing w:after="0" w:line="240" w:lineRule="auto"/>
      </w:pPr>
      <w:r>
        <w:separator/>
      </w:r>
    </w:p>
  </w:footnote>
  <w:footnote w:type="continuationSeparator" w:id="0">
    <w:p w14:paraId="7300A956" w14:textId="77777777" w:rsidR="00544951" w:rsidRDefault="00544951" w:rsidP="00743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817B1" w14:textId="77777777" w:rsidR="00743795" w:rsidRDefault="0074379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E9483" w14:textId="00207936" w:rsidR="00743795" w:rsidRDefault="00743795">
    <w:pPr>
      <w:pStyle w:val="Nagwek"/>
    </w:pPr>
  </w:p>
  <w:p w14:paraId="78D6C9FB" w14:textId="2E686F8A" w:rsidR="00743795" w:rsidRPr="00743795" w:rsidRDefault="00743795" w:rsidP="00743795">
    <w:pPr>
      <w:pStyle w:val="Nagwek"/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</w:t>
    </w:r>
    <w:r w:rsidRPr="00743795">
      <w:rPr>
        <w:rFonts w:ascii="Times New Roman" w:hAnsi="Times New Roman" w:cs="Times New Roman"/>
        <w:b/>
        <w:bCs/>
        <w:sz w:val="24"/>
        <w:szCs w:val="24"/>
      </w:rPr>
      <w:t xml:space="preserve">Plan działania na rzecz poprawy zapewnienia dostępności Gminnego Ośrodka Pomocy Społecznej w Kostomłotach na lata 2020- 2024 </w:t>
    </w:r>
  </w:p>
  <w:p w14:paraId="67D46C6F" w14:textId="26ABA6AC" w:rsidR="00743795" w:rsidRPr="00743795" w:rsidRDefault="00743795" w:rsidP="00743795">
    <w:pPr>
      <w:pStyle w:val="Nagwek"/>
      <w:jc w:val="both"/>
      <w:rPr>
        <w:rFonts w:ascii="Times New Roman" w:hAnsi="Times New Roman" w:cs="Times New Roman"/>
        <w:sz w:val="24"/>
        <w:szCs w:val="24"/>
      </w:rPr>
    </w:pPr>
    <w:r w:rsidRPr="00743795">
      <w:rPr>
        <w:rFonts w:ascii="Times New Roman" w:hAnsi="Times New Roman" w:cs="Times New Roman"/>
        <w:sz w:val="24"/>
        <w:szCs w:val="24"/>
      </w:rPr>
      <w:t>Na podstawie art. 14 w zw. z art. 6 ustawy z dnia 19 lipca 2019 o zapewnieniu dostępności osobom ze szczególnymi potrzebami ( Dz. U. z 2020 poz. 1062)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A4531" w14:textId="77777777" w:rsidR="00743795" w:rsidRDefault="0074379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1F"/>
    <w:rsid w:val="0015669D"/>
    <w:rsid w:val="001B14F9"/>
    <w:rsid w:val="00210B8A"/>
    <w:rsid w:val="002E6A22"/>
    <w:rsid w:val="00404EC4"/>
    <w:rsid w:val="004B4156"/>
    <w:rsid w:val="00544951"/>
    <w:rsid w:val="005A7BA4"/>
    <w:rsid w:val="007118B9"/>
    <w:rsid w:val="00743795"/>
    <w:rsid w:val="00773326"/>
    <w:rsid w:val="008B7F45"/>
    <w:rsid w:val="008F591F"/>
    <w:rsid w:val="00C07D2F"/>
    <w:rsid w:val="00C4726D"/>
    <w:rsid w:val="00CB23D3"/>
    <w:rsid w:val="00CF134C"/>
    <w:rsid w:val="00D25CC3"/>
    <w:rsid w:val="00D5570F"/>
    <w:rsid w:val="00EA24FA"/>
    <w:rsid w:val="00EB1116"/>
    <w:rsid w:val="00EE7CA7"/>
    <w:rsid w:val="00F82938"/>
    <w:rsid w:val="00F9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09213"/>
  <w15:chartTrackingRefBased/>
  <w15:docId w15:val="{13287458-A015-418F-8987-353ED4019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B1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3795"/>
  </w:style>
  <w:style w:type="paragraph" w:styleId="Stopka">
    <w:name w:val="footer"/>
    <w:basedOn w:val="Normalny"/>
    <w:link w:val="StopkaZnak"/>
    <w:uiPriority w:val="99"/>
    <w:unhideWhenUsed/>
    <w:rsid w:val="00743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ajaskulska</dc:creator>
  <cp:keywords/>
  <dc:description/>
  <cp:lastModifiedBy>ziuta-ja@o2.pl</cp:lastModifiedBy>
  <cp:revision>3</cp:revision>
  <dcterms:created xsi:type="dcterms:W3CDTF">2021-04-01T14:23:00Z</dcterms:created>
  <dcterms:modified xsi:type="dcterms:W3CDTF">2021-04-01T14:23:00Z</dcterms:modified>
</cp:coreProperties>
</file>